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527"/>
        <w:tblW w:w="0" w:type="auto"/>
        <w:tblLook w:val="04A0" w:firstRow="1" w:lastRow="0" w:firstColumn="1" w:lastColumn="0" w:noHBand="0" w:noVBand="1"/>
      </w:tblPr>
      <w:tblGrid>
        <w:gridCol w:w="649"/>
        <w:gridCol w:w="3143"/>
        <w:gridCol w:w="2128"/>
        <w:gridCol w:w="3651"/>
      </w:tblGrid>
      <w:tr w:rsidR="004E5037" w:rsidTr="000E0558">
        <w:tc>
          <w:tcPr>
            <w:tcW w:w="649" w:type="dxa"/>
          </w:tcPr>
          <w:p w:rsidR="00155676" w:rsidRPr="004E5037" w:rsidRDefault="00155676" w:rsidP="00155676">
            <w:pPr>
              <w:rPr>
                <w:lang w:val="kk-KZ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4F33DC" wp14:editId="358578A5">
                      <wp:simplePos x="0" y="0"/>
                      <wp:positionH relativeFrom="column">
                        <wp:posOffset>-118109</wp:posOffset>
                      </wp:positionH>
                      <wp:positionV relativeFrom="paragraph">
                        <wp:posOffset>-949325</wp:posOffset>
                      </wp:positionV>
                      <wp:extent cx="6115050" cy="828675"/>
                      <wp:effectExtent l="0" t="0" r="19050" b="28575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15050" cy="828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55676" w:rsidRPr="00155676" w:rsidRDefault="00155676" w:rsidP="0015567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kk-KZ"/>
                                    </w:rPr>
                                  </w:pPr>
                                  <w:r w:rsidRPr="00155676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kk-KZ"/>
                                    </w:rPr>
                                    <w:t>«Баспагерлік редактордың шеберлік сағаты»</w:t>
                                  </w:r>
                                </w:p>
                                <w:p w:rsidR="00155676" w:rsidRPr="00155676" w:rsidRDefault="00155676" w:rsidP="0015567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kk-KZ"/>
                                    </w:rPr>
                                  </w:pPr>
                                  <w:r w:rsidRPr="00155676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kk-KZ"/>
                                    </w:rPr>
                                    <w:t xml:space="preserve"> пәні бойынша СӨЖ материалдары</w:t>
                                  </w:r>
                                </w:p>
                                <w:p w:rsidR="00155676" w:rsidRDefault="0015567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margin-left:-9.3pt;margin-top:-74.75pt;width:481.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" fillcolor="white [3201]" strokeweight=".5pt">
                      <v:textbox>
                        <w:txbxContent>
                          <w:p w:rsidR="00155676" w:rsidRPr="00155676" w:rsidRDefault="00155676" w:rsidP="001556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15567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«Баспагерлік редактордың шеберлік сағаты»</w:t>
                            </w:r>
                          </w:p>
                          <w:p w:rsidR="00155676" w:rsidRPr="00155676" w:rsidRDefault="00155676" w:rsidP="001556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15567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 xml:space="preserve"> пәні бойынша СӨЖ материалдары</w:t>
                            </w:r>
                          </w:p>
                          <w:p w:rsidR="00155676" w:rsidRDefault="00155676"/>
                        </w:txbxContent>
                      </v:textbox>
                    </v:shape>
                  </w:pict>
                </mc:Fallback>
              </mc:AlternateContent>
            </w:r>
            <w:r w:rsidR="000E0558">
              <w:rPr>
                <w:lang w:val="kk-KZ"/>
              </w:rPr>
              <w:t>Апта</w:t>
            </w:r>
          </w:p>
        </w:tc>
        <w:tc>
          <w:tcPr>
            <w:tcW w:w="3143" w:type="dxa"/>
          </w:tcPr>
          <w:p w:rsidR="004E5037" w:rsidRDefault="004E5037" w:rsidP="00155676">
            <w:r w:rsidRPr="003A3838">
              <w:rPr>
                <w:lang w:val="kk-KZ"/>
              </w:rPr>
              <w:t>Тақырыптың аталуы</w:t>
            </w:r>
          </w:p>
        </w:tc>
        <w:tc>
          <w:tcPr>
            <w:tcW w:w="2128" w:type="dxa"/>
          </w:tcPr>
          <w:p w:rsidR="004E5037" w:rsidRDefault="004E5037" w:rsidP="00155676">
            <w:r w:rsidRPr="003A3838">
              <w:rPr>
                <w:lang w:val="kk-KZ"/>
              </w:rPr>
              <w:t>Сағат саны</w:t>
            </w:r>
          </w:p>
        </w:tc>
        <w:tc>
          <w:tcPr>
            <w:tcW w:w="3651" w:type="dxa"/>
          </w:tcPr>
          <w:p w:rsidR="004E5037" w:rsidRDefault="004E5037" w:rsidP="00155676"/>
        </w:tc>
      </w:tr>
      <w:tr w:rsidR="004E5037" w:rsidTr="000E0558">
        <w:tc>
          <w:tcPr>
            <w:tcW w:w="649" w:type="dxa"/>
          </w:tcPr>
          <w:p w:rsidR="004E5037" w:rsidRPr="004E5037" w:rsidRDefault="004E5037" w:rsidP="0015567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43" w:type="dxa"/>
          </w:tcPr>
          <w:p w:rsidR="004E5037" w:rsidRDefault="004E5037" w:rsidP="00155676">
            <w:r>
              <w:rPr>
                <w:lang w:val="kk-KZ"/>
              </w:rPr>
              <w:t xml:space="preserve">1 СОӨЖ. </w:t>
            </w:r>
            <w:r>
              <w:rPr>
                <w:color w:val="000000"/>
                <w:shd w:val="clear" w:color="auto" w:fill="FFFFFF"/>
                <w:lang w:val="kk-KZ"/>
              </w:rPr>
              <w:t>Кітап басылымдарының жүйеленуі</w:t>
            </w:r>
          </w:p>
        </w:tc>
        <w:tc>
          <w:tcPr>
            <w:tcW w:w="2128" w:type="dxa"/>
          </w:tcPr>
          <w:p w:rsidR="004E5037" w:rsidRPr="004E5037" w:rsidRDefault="004E5037" w:rsidP="000E0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651" w:type="dxa"/>
          </w:tcPr>
          <w:p w:rsidR="004E5037" w:rsidRPr="000E0558" w:rsidRDefault="000E0558" w:rsidP="00155676">
            <w:pPr>
              <w:rPr>
                <w:lang w:val="kk-KZ"/>
              </w:rPr>
            </w:pPr>
            <w:r>
              <w:rPr>
                <w:lang w:val="kk-KZ"/>
              </w:rPr>
              <w:t>Реферат</w:t>
            </w:r>
          </w:p>
        </w:tc>
      </w:tr>
      <w:tr w:rsidR="004E5037" w:rsidTr="000E0558">
        <w:tc>
          <w:tcPr>
            <w:tcW w:w="649" w:type="dxa"/>
          </w:tcPr>
          <w:p w:rsidR="004E5037" w:rsidRPr="004E5037" w:rsidRDefault="004E5037" w:rsidP="00155676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43" w:type="dxa"/>
          </w:tcPr>
          <w:p w:rsidR="004E5037" w:rsidRDefault="004E5037" w:rsidP="00155676">
            <w:r>
              <w:rPr>
                <w:lang w:val="kk-KZ"/>
              </w:rPr>
              <w:t xml:space="preserve">2 СОӨЖ. </w:t>
            </w:r>
            <w:r>
              <w:rPr>
                <w:color w:val="000000"/>
                <w:sz w:val="27"/>
                <w:szCs w:val="27"/>
                <w:shd w:val="clear" w:color="auto" w:fill="FFFFFF"/>
                <w:lang w:val="kk-KZ"/>
              </w:rPr>
              <w:t xml:space="preserve">– </w:t>
            </w:r>
            <w:r w:rsidRPr="000E0558">
              <w:rPr>
                <w:color w:val="000000"/>
                <w:shd w:val="clear" w:color="auto" w:fill="FFFFFF"/>
                <w:lang w:val="kk-KZ"/>
              </w:rPr>
              <w:t>Редактордың дайындық кезеңіндегі  міндеттері мен ұйымдастыру әдістемесі</w:t>
            </w:r>
          </w:p>
        </w:tc>
        <w:tc>
          <w:tcPr>
            <w:tcW w:w="2128" w:type="dxa"/>
          </w:tcPr>
          <w:p w:rsidR="004E5037" w:rsidRPr="004E5037" w:rsidRDefault="004E5037" w:rsidP="000E0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651" w:type="dxa"/>
          </w:tcPr>
          <w:p w:rsidR="004E5037" w:rsidRPr="000E0558" w:rsidRDefault="000E0558" w:rsidP="00155676">
            <w:pPr>
              <w:rPr>
                <w:lang w:val="kk-KZ"/>
              </w:rPr>
            </w:pPr>
            <w:r>
              <w:rPr>
                <w:lang w:val="kk-KZ"/>
              </w:rPr>
              <w:t>Реферат</w:t>
            </w:r>
          </w:p>
        </w:tc>
      </w:tr>
      <w:tr w:rsidR="004E5037" w:rsidTr="000E0558">
        <w:tc>
          <w:tcPr>
            <w:tcW w:w="649" w:type="dxa"/>
          </w:tcPr>
          <w:p w:rsidR="004E5037" w:rsidRPr="004E5037" w:rsidRDefault="004E5037" w:rsidP="0015567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143" w:type="dxa"/>
          </w:tcPr>
          <w:p w:rsidR="004E5037" w:rsidRDefault="004E5037" w:rsidP="00155676">
            <w:r>
              <w:rPr>
                <w:lang w:val="kk-KZ"/>
              </w:rPr>
              <w:t>3 СОӨЖ. Қазақстандағы ғылыми  мерзімді басылымдар</w:t>
            </w:r>
          </w:p>
        </w:tc>
        <w:tc>
          <w:tcPr>
            <w:tcW w:w="2128" w:type="dxa"/>
          </w:tcPr>
          <w:p w:rsidR="004E5037" w:rsidRPr="004E5037" w:rsidRDefault="004E5037" w:rsidP="000E0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651" w:type="dxa"/>
          </w:tcPr>
          <w:p w:rsidR="004E5037" w:rsidRPr="000E0558" w:rsidRDefault="000E0558" w:rsidP="00155676">
            <w:pPr>
              <w:rPr>
                <w:lang w:val="kk-KZ"/>
              </w:rPr>
            </w:pPr>
            <w:r>
              <w:rPr>
                <w:lang w:val="kk-KZ"/>
              </w:rPr>
              <w:t>Баяндама</w:t>
            </w:r>
          </w:p>
        </w:tc>
      </w:tr>
      <w:tr w:rsidR="004E5037" w:rsidTr="000E0558">
        <w:tc>
          <w:tcPr>
            <w:tcW w:w="649" w:type="dxa"/>
          </w:tcPr>
          <w:p w:rsidR="004E5037" w:rsidRPr="004E5037" w:rsidRDefault="004E5037" w:rsidP="00155676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143" w:type="dxa"/>
          </w:tcPr>
          <w:p w:rsidR="004E5037" w:rsidRDefault="004E5037" w:rsidP="00155676">
            <w:pPr>
              <w:rPr>
                <w:lang w:val="kk-KZ"/>
              </w:rPr>
            </w:pPr>
            <w:r>
              <w:rPr>
                <w:lang w:val="kk-KZ"/>
              </w:rPr>
              <w:t xml:space="preserve">4 СОӨЖ. Редактордың ғылыми  басылымдар мәтінімен жұмысы  </w:t>
            </w:r>
          </w:p>
          <w:p w:rsidR="004E5037" w:rsidRPr="004E5037" w:rsidRDefault="004E5037" w:rsidP="00155676">
            <w:pPr>
              <w:rPr>
                <w:lang w:val="kk-KZ"/>
              </w:rPr>
            </w:pPr>
          </w:p>
        </w:tc>
        <w:tc>
          <w:tcPr>
            <w:tcW w:w="2128" w:type="dxa"/>
          </w:tcPr>
          <w:p w:rsidR="004E5037" w:rsidRPr="004E5037" w:rsidRDefault="004E5037" w:rsidP="000E0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651" w:type="dxa"/>
          </w:tcPr>
          <w:p w:rsidR="004E5037" w:rsidRDefault="000E0558" w:rsidP="00155676">
            <w:r>
              <w:rPr>
                <w:lang w:val="kk-KZ"/>
              </w:rPr>
              <w:t>Реферат</w:t>
            </w:r>
          </w:p>
        </w:tc>
      </w:tr>
      <w:tr w:rsidR="004E5037" w:rsidTr="000E0558">
        <w:tc>
          <w:tcPr>
            <w:tcW w:w="649" w:type="dxa"/>
          </w:tcPr>
          <w:p w:rsidR="004E5037" w:rsidRPr="004E5037" w:rsidRDefault="004E5037" w:rsidP="00155676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143" w:type="dxa"/>
          </w:tcPr>
          <w:p w:rsidR="004E5037" w:rsidRDefault="004E5037" w:rsidP="00155676">
            <w:r>
              <w:rPr>
                <w:lang w:val="kk-KZ"/>
              </w:rPr>
              <w:t>5 СОӨЖ. Қазақ ғылыми басылымдарының тарихы</w:t>
            </w:r>
          </w:p>
        </w:tc>
        <w:tc>
          <w:tcPr>
            <w:tcW w:w="2128" w:type="dxa"/>
          </w:tcPr>
          <w:p w:rsidR="004E5037" w:rsidRPr="004E5037" w:rsidRDefault="004E5037" w:rsidP="000E0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651" w:type="dxa"/>
          </w:tcPr>
          <w:p w:rsidR="004E5037" w:rsidRDefault="000E0558" w:rsidP="00155676">
            <w:r>
              <w:rPr>
                <w:lang w:val="kk-KZ"/>
              </w:rPr>
              <w:t>Реферат</w:t>
            </w:r>
          </w:p>
        </w:tc>
      </w:tr>
      <w:tr w:rsidR="004E5037" w:rsidTr="000E0558">
        <w:tc>
          <w:tcPr>
            <w:tcW w:w="649" w:type="dxa"/>
          </w:tcPr>
          <w:p w:rsidR="004E5037" w:rsidRPr="004E5037" w:rsidRDefault="004E5037" w:rsidP="00155676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143" w:type="dxa"/>
          </w:tcPr>
          <w:p w:rsidR="004E5037" w:rsidRDefault="004E5037" w:rsidP="00155676">
            <w:r>
              <w:rPr>
                <w:lang w:val="kk-KZ"/>
              </w:rPr>
              <w:t>6 СОӨЖ:  Сөздік басылымдарды редакторлық дайындау</w:t>
            </w:r>
          </w:p>
        </w:tc>
        <w:tc>
          <w:tcPr>
            <w:tcW w:w="2128" w:type="dxa"/>
          </w:tcPr>
          <w:p w:rsidR="004E5037" w:rsidRPr="004E5037" w:rsidRDefault="004E5037" w:rsidP="000E0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651" w:type="dxa"/>
          </w:tcPr>
          <w:p w:rsidR="004E5037" w:rsidRDefault="000E0558" w:rsidP="00155676">
            <w:r>
              <w:rPr>
                <w:lang w:val="kk-KZ"/>
              </w:rPr>
              <w:t>Реферат</w:t>
            </w:r>
          </w:p>
        </w:tc>
      </w:tr>
      <w:tr w:rsidR="004E5037" w:rsidTr="000E0558">
        <w:tc>
          <w:tcPr>
            <w:tcW w:w="649" w:type="dxa"/>
          </w:tcPr>
          <w:p w:rsidR="004E5037" w:rsidRPr="004E5037" w:rsidRDefault="004E5037" w:rsidP="00155676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143" w:type="dxa"/>
          </w:tcPr>
          <w:p w:rsidR="004E5037" w:rsidRDefault="004E5037" w:rsidP="00155676">
            <w:r>
              <w:rPr>
                <w:lang w:val="kk-KZ"/>
              </w:rPr>
              <w:t>7 СОӨЖ. Редакциялық-баспалық үдерісті ұйымдастыру</w:t>
            </w:r>
          </w:p>
        </w:tc>
        <w:tc>
          <w:tcPr>
            <w:tcW w:w="2128" w:type="dxa"/>
          </w:tcPr>
          <w:p w:rsidR="004E5037" w:rsidRPr="004E5037" w:rsidRDefault="004E5037" w:rsidP="000E0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651" w:type="dxa"/>
          </w:tcPr>
          <w:p w:rsidR="004E5037" w:rsidRDefault="000E0558" w:rsidP="00155676">
            <w:r>
              <w:rPr>
                <w:lang w:val="kk-KZ"/>
              </w:rPr>
              <w:t>Баяндама</w:t>
            </w:r>
          </w:p>
        </w:tc>
      </w:tr>
      <w:tr w:rsidR="004E5037" w:rsidTr="000E0558">
        <w:tc>
          <w:tcPr>
            <w:tcW w:w="649" w:type="dxa"/>
          </w:tcPr>
          <w:p w:rsidR="004E5037" w:rsidRPr="004E5037" w:rsidRDefault="004E5037" w:rsidP="00155676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143" w:type="dxa"/>
          </w:tcPr>
          <w:p w:rsidR="004E5037" w:rsidRDefault="004E5037" w:rsidP="00155676">
            <w:r w:rsidRPr="008E6158">
              <w:rPr>
                <w:i/>
                <w:lang w:val="kk-KZ"/>
              </w:rPr>
              <w:t>8 СОӨЖ.</w:t>
            </w:r>
            <w:r w:rsidRPr="00C92EC0">
              <w:rPr>
                <w:i/>
                <w:lang w:val="kk-KZ"/>
              </w:rPr>
              <w:t xml:space="preserve"> </w:t>
            </w:r>
            <w:r w:rsidRPr="008E6158">
              <w:rPr>
                <w:lang w:val="kk-KZ"/>
              </w:rPr>
              <w:t>Ақпараттық табиғаты мен мақсаттық қызметіне қарай оқулық басылымдардың түрлері</w:t>
            </w:r>
          </w:p>
        </w:tc>
        <w:tc>
          <w:tcPr>
            <w:tcW w:w="2128" w:type="dxa"/>
          </w:tcPr>
          <w:p w:rsidR="004E5037" w:rsidRPr="004E5037" w:rsidRDefault="004E5037" w:rsidP="000E0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651" w:type="dxa"/>
          </w:tcPr>
          <w:p w:rsidR="004E5037" w:rsidRDefault="000E0558" w:rsidP="00155676">
            <w:r>
              <w:rPr>
                <w:lang w:val="kk-KZ"/>
              </w:rPr>
              <w:t>Баяндама</w:t>
            </w:r>
          </w:p>
        </w:tc>
      </w:tr>
      <w:tr w:rsidR="004E5037" w:rsidTr="000E0558">
        <w:tc>
          <w:tcPr>
            <w:tcW w:w="649" w:type="dxa"/>
          </w:tcPr>
          <w:p w:rsidR="004E5037" w:rsidRPr="004E5037" w:rsidRDefault="004E5037" w:rsidP="00155676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143" w:type="dxa"/>
          </w:tcPr>
          <w:p w:rsidR="004E5037" w:rsidRDefault="004E5037" w:rsidP="00155676">
            <w:r>
              <w:rPr>
                <w:lang w:val="kk-KZ"/>
              </w:rPr>
              <w:t>9 СОӨЖ:  Оқу құралдарын безендіру талаптары: техникалық және иллюстрациялық</w:t>
            </w:r>
          </w:p>
        </w:tc>
        <w:tc>
          <w:tcPr>
            <w:tcW w:w="2128" w:type="dxa"/>
          </w:tcPr>
          <w:p w:rsidR="004E5037" w:rsidRPr="004E5037" w:rsidRDefault="004E5037" w:rsidP="000E0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651" w:type="dxa"/>
          </w:tcPr>
          <w:p w:rsidR="004E5037" w:rsidRDefault="000E0558" w:rsidP="00155676">
            <w:r>
              <w:rPr>
                <w:lang w:val="kk-KZ"/>
              </w:rPr>
              <w:t>Баяндама</w:t>
            </w:r>
          </w:p>
        </w:tc>
      </w:tr>
      <w:tr w:rsidR="004E5037" w:rsidTr="000E0558">
        <w:tc>
          <w:tcPr>
            <w:tcW w:w="649" w:type="dxa"/>
          </w:tcPr>
          <w:p w:rsidR="004E5037" w:rsidRPr="004E5037" w:rsidRDefault="004E5037" w:rsidP="0015567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143" w:type="dxa"/>
          </w:tcPr>
          <w:p w:rsidR="004E5037" w:rsidRDefault="004E5037" w:rsidP="00155676">
            <w:r>
              <w:rPr>
                <w:lang w:val="kk-KZ"/>
              </w:rPr>
              <w:t>10 СОӨЖ.  Әдеби-көркем шығармаларды редакторлық бағалау критериилері.</w:t>
            </w:r>
          </w:p>
        </w:tc>
        <w:tc>
          <w:tcPr>
            <w:tcW w:w="2128" w:type="dxa"/>
          </w:tcPr>
          <w:p w:rsidR="004E5037" w:rsidRPr="004E5037" w:rsidRDefault="004E5037" w:rsidP="000E0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651" w:type="dxa"/>
          </w:tcPr>
          <w:p w:rsidR="004E5037" w:rsidRDefault="000E0558" w:rsidP="00155676">
            <w:r>
              <w:rPr>
                <w:lang w:val="kk-KZ"/>
              </w:rPr>
              <w:t>Реферат</w:t>
            </w:r>
          </w:p>
        </w:tc>
      </w:tr>
      <w:tr w:rsidR="004E5037" w:rsidTr="000E0558">
        <w:tc>
          <w:tcPr>
            <w:tcW w:w="649" w:type="dxa"/>
          </w:tcPr>
          <w:p w:rsidR="004E5037" w:rsidRPr="004E5037" w:rsidRDefault="004E5037" w:rsidP="00155676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143" w:type="dxa"/>
          </w:tcPr>
          <w:p w:rsidR="004E5037" w:rsidRDefault="004E5037" w:rsidP="00155676">
            <w:r>
              <w:rPr>
                <w:lang w:val="kk-KZ"/>
              </w:rPr>
              <w:t>11 СОӨЖ.  Редактордың автормен жұмысы</w:t>
            </w:r>
          </w:p>
        </w:tc>
        <w:tc>
          <w:tcPr>
            <w:tcW w:w="2128" w:type="dxa"/>
          </w:tcPr>
          <w:p w:rsidR="004E5037" w:rsidRPr="004E5037" w:rsidRDefault="004E5037" w:rsidP="000E0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651" w:type="dxa"/>
          </w:tcPr>
          <w:p w:rsidR="004E5037" w:rsidRDefault="000E0558" w:rsidP="00155676">
            <w:r>
              <w:rPr>
                <w:lang w:val="kk-KZ"/>
              </w:rPr>
              <w:t>Реферат</w:t>
            </w:r>
          </w:p>
        </w:tc>
      </w:tr>
      <w:tr w:rsidR="004E5037" w:rsidTr="000E0558">
        <w:tc>
          <w:tcPr>
            <w:tcW w:w="649" w:type="dxa"/>
          </w:tcPr>
          <w:p w:rsidR="004E5037" w:rsidRPr="004E5037" w:rsidRDefault="004E5037" w:rsidP="00155676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143" w:type="dxa"/>
          </w:tcPr>
          <w:p w:rsidR="004E5037" w:rsidRDefault="004E5037" w:rsidP="001556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12 СОӨЖ.  Балаларға арналған басылым түрлері</w:t>
            </w:r>
          </w:p>
          <w:p w:rsidR="004E5037" w:rsidRDefault="004E5037" w:rsidP="00155676"/>
        </w:tc>
        <w:tc>
          <w:tcPr>
            <w:tcW w:w="2128" w:type="dxa"/>
          </w:tcPr>
          <w:p w:rsidR="004E5037" w:rsidRPr="004E5037" w:rsidRDefault="004E5037" w:rsidP="000E0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651" w:type="dxa"/>
          </w:tcPr>
          <w:p w:rsidR="004E5037" w:rsidRDefault="000E0558" w:rsidP="00155676">
            <w:r>
              <w:rPr>
                <w:lang w:val="kk-KZ"/>
              </w:rPr>
              <w:t>Реферат</w:t>
            </w:r>
          </w:p>
        </w:tc>
      </w:tr>
      <w:tr w:rsidR="004E5037" w:rsidTr="000E0558">
        <w:tc>
          <w:tcPr>
            <w:tcW w:w="649" w:type="dxa"/>
          </w:tcPr>
          <w:p w:rsidR="004E5037" w:rsidRPr="004E5037" w:rsidRDefault="004E5037" w:rsidP="00155676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143" w:type="dxa"/>
          </w:tcPr>
          <w:p w:rsidR="004E5037" w:rsidRDefault="004E5037" w:rsidP="00155676">
            <w:r w:rsidRPr="008E6158">
              <w:rPr>
                <w:lang w:val="kk-KZ"/>
              </w:rPr>
              <w:t>13</w:t>
            </w:r>
            <w:r>
              <w:rPr>
                <w:lang w:val="kk-KZ"/>
              </w:rPr>
              <w:t xml:space="preserve"> </w:t>
            </w:r>
            <w:r w:rsidRPr="008E6158">
              <w:rPr>
                <w:lang w:val="kk-KZ"/>
              </w:rPr>
              <w:t xml:space="preserve">СОӨЖ. </w:t>
            </w:r>
            <w:r w:rsidRPr="008E6158">
              <w:rPr>
                <w:bCs/>
                <w:color w:val="000000"/>
                <w:shd w:val="clear" w:color="auto" w:fill="FFFFFF"/>
                <w:lang w:val="kk-KZ"/>
              </w:rPr>
              <w:t xml:space="preserve"> Редакциялық-баспалық үдерісті ұйымдастыру</w:t>
            </w:r>
          </w:p>
        </w:tc>
        <w:tc>
          <w:tcPr>
            <w:tcW w:w="2128" w:type="dxa"/>
          </w:tcPr>
          <w:p w:rsidR="004E5037" w:rsidRPr="004E5037" w:rsidRDefault="004E5037" w:rsidP="000E0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651" w:type="dxa"/>
          </w:tcPr>
          <w:p w:rsidR="004E5037" w:rsidRDefault="000E0558" w:rsidP="00155676">
            <w:r>
              <w:rPr>
                <w:lang w:val="kk-KZ"/>
              </w:rPr>
              <w:t>Баяндама</w:t>
            </w:r>
          </w:p>
        </w:tc>
      </w:tr>
      <w:tr w:rsidR="004E5037" w:rsidTr="000E0558">
        <w:tc>
          <w:tcPr>
            <w:tcW w:w="649" w:type="dxa"/>
          </w:tcPr>
          <w:p w:rsidR="004E5037" w:rsidRPr="004E5037" w:rsidRDefault="004E5037" w:rsidP="00155676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143" w:type="dxa"/>
          </w:tcPr>
          <w:p w:rsidR="004E5037" w:rsidRDefault="004E5037" w:rsidP="00155676">
            <w:r w:rsidRPr="008E6158">
              <w:rPr>
                <w:rStyle w:val="apple-converted-space"/>
                <w:bCs/>
                <w:color w:val="000000"/>
                <w:shd w:val="clear" w:color="auto" w:fill="FFFFFF"/>
                <w:lang w:val="kk-KZ"/>
              </w:rPr>
              <w:t xml:space="preserve">14 СОӨЖ. </w:t>
            </w:r>
            <w:r w:rsidRPr="008E6158">
              <w:rPr>
                <w:rStyle w:val="submenu-table"/>
                <w:bCs/>
                <w:color w:val="000000"/>
                <w:shd w:val="clear" w:color="auto" w:fill="FFFFFF"/>
                <w:lang w:val="kk-KZ"/>
              </w:rPr>
              <w:t>Жарнамалық басылымдарды көркем-техникалық безендіру</w:t>
            </w:r>
          </w:p>
        </w:tc>
        <w:tc>
          <w:tcPr>
            <w:tcW w:w="2128" w:type="dxa"/>
          </w:tcPr>
          <w:p w:rsidR="004E5037" w:rsidRPr="004E5037" w:rsidRDefault="004E5037" w:rsidP="000E0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651" w:type="dxa"/>
          </w:tcPr>
          <w:p w:rsidR="004E5037" w:rsidRDefault="000E0558" w:rsidP="00155676">
            <w:r>
              <w:rPr>
                <w:lang w:val="kk-KZ"/>
              </w:rPr>
              <w:t>Баяндама</w:t>
            </w:r>
          </w:p>
        </w:tc>
      </w:tr>
      <w:tr w:rsidR="004E5037" w:rsidTr="000E0558">
        <w:tc>
          <w:tcPr>
            <w:tcW w:w="649" w:type="dxa"/>
          </w:tcPr>
          <w:p w:rsidR="004E5037" w:rsidRPr="004E5037" w:rsidRDefault="004E5037" w:rsidP="00155676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143" w:type="dxa"/>
          </w:tcPr>
          <w:p w:rsidR="004E5037" w:rsidRDefault="004E5037" w:rsidP="00155676">
            <w:r w:rsidRPr="008E6158">
              <w:rPr>
                <w:rStyle w:val="apple-converted-space"/>
                <w:bCs/>
                <w:color w:val="000000"/>
                <w:shd w:val="clear" w:color="auto" w:fill="FFFFFF"/>
                <w:lang w:val="kk-KZ"/>
              </w:rPr>
              <w:t>15 СОӨЖ.</w:t>
            </w:r>
            <w:r>
              <w:rPr>
                <w:rStyle w:val="apple-converted-space"/>
                <w:bCs/>
                <w:color w:val="000000"/>
                <w:shd w:val="clear" w:color="auto" w:fill="FFFFFF"/>
                <w:lang w:val="kk-KZ"/>
              </w:rPr>
              <w:t xml:space="preserve"> </w:t>
            </w:r>
            <w:r w:rsidRPr="008E6158">
              <w:rPr>
                <w:rStyle w:val="apple-converted-space"/>
                <w:bCs/>
                <w:color w:val="000000"/>
                <w:shd w:val="clear" w:color="auto" w:fill="FFFFFF"/>
                <w:lang w:val="kk-KZ"/>
              </w:rPr>
              <w:t>А</w:t>
            </w:r>
            <w:r w:rsidRPr="008E6158">
              <w:rPr>
                <w:rStyle w:val="submenu-table"/>
                <w:bCs/>
                <w:color w:val="000000"/>
                <w:shd w:val="clear" w:color="auto" w:fill="FFFFFF"/>
                <w:lang w:val="kk-KZ"/>
              </w:rPr>
              <w:t>қпараттық мәтінді редакциялау  бөлшектеу</w:t>
            </w:r>
          </w:p>
        </w:tc>
        <w:tc>
          <w:tcPr>
            <w:tcW w:w="2128" w:type="dxa"/>
          </w:tcPr>
          <w:p w:rsidR="004E5037" w:rsidRPr="004E5037" w:rsidRDefault="004E5037" w:rsidP="000E0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651" w:type="dxa"/>
          </w:tcPr>
          <w:p w:rsidR="004E5037" w:rsidRDefault="000E0558" w:rsidP="00155676">
            <w:r>
              <w:rPr>
                <w:lang w:val="kk-KZ"/>
              </w:rPr>
              <w:t>Баяндама</w:t>
            </w:r>
          </w:p>
        </w:tc>
      </w:tr>
    </w:tbl>
    <w:p w:rsidR="00D8529B" w:rsidRDefault="00D8529B">
      <w:pPr>
        <w:rPr>
          <w:lang w:val="kk-KZ"/>
        </w:rPr>
      </w:pPr>
    </w:p>
    <w:p w:rsidR="00155676" w:rsidRDefault="00155676">
      <w:pPr>
        <w:rPr>
          <w:lang w:val="kk-KZ"/>
        </w:rPr>
      </w:pPr>
      <w:bookmarkStart w:id="0" w:name="_GoBack"/>
      <w:bookmarkEnd w:id="0"/>
    </w:p>
    <w:p w:rsidR="00155676" w:rsidRPr="00155676" w:rsidRDefault="00155676" w:rsidP="0015567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567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ӘДЕБИЕТТЕР ТІЗІМІ</w:t>
      </w:r>
    </w:p>
    <w:p w:rsidR="00155676" w:rsidRPr="00155676" w:rsidRDefault="00155676" w:rsidP="0015567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5676">
        <w:rPr>
          <w:rFonts w:ascii="Times New Roman" w:hAnsi="Times New Roman" w:cs="Times New Roman"/>
          <w:b/>
          <w:sz w:val="28"/>
          <w:szCs w:val="28"/>
          <w:lang w:val="kk-KZ"/>
        </w:rPr>
        <w:t>Негізгі:</w:t>
      </w:r>
    </w:p>
    <w:p w:rsidR="00155676" w:rsidRPr="00155676" w:rsidRDefault="00155676" w:rsidP="0015567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55676">
        <w:rPr>
          <w:rFonts w:ascii="Times New Roman" w:hAnsi="Times New Roman" w:cs="Times New Roman"/>
          <w:sz w:val="28"/>
          <w:szCs w:val="28"/>
          <w:lang w:val="kk-KZ"/>
        </w:rPr>
        <w:t xml:space="preserve">Сыздық Р., Шалабай  Б., Көркем мәтінді лингвистикалық талдау (Оқу құралы) – Алматы: «Ғылым», 2002. </w:t>
      </w:r>
    </w:p>
    <w:p w:rsidR="00155676" w:rsidRPr="00155676" w:rsidRDefault="00155676" w:rsidP="0015567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55676">
        <w:rPr>
          <w:rFonts w:ascii="Times New Roman" w:hAnsi="Times New Roman" w:cs="Times New Roman"/>
          <w:sz w:val="28"/>
          <w:szCs w:val="28"/>
          <w:lang w:val="kk-KZ"/>
        </w:rPr>
        <w:t xml:space="preserve">Қабдолов З. Сөзөнері. – Алматы: «Санат», 2002. </w:t>
      </w:r>
    </w:p>
    <w:p w:rsidR="00155676" w:rsidRPr="00155676" w:rsidRDefault="00155676" w:rsidP="0015567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55676">
        <w:rPr>
          <w:rFonts w:ascii="Times New Roman" w:hAnsi="Times New Roman" w:cs="Times New Roman"/>
          <w:sz w:val="28"/>
          <w:szCs w:val="28"/>
          <w:lang w:val="kk-KZ"/>
        </w:rPr>
        <w:t>Шалабаев Б. Көркем проза тілі (Оқу құралы) – Алматы: «Білім», 1994.</w:t>
      </w:r>
    </w:p>
    <w:p w:rsidR="00155676" w:rsidRPr="00155676" w:rsidRDefault="00155676" w:rsidP="0015567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55676">
        <w:rPr>
          <w:rFonts w:ascii="Times New Roman" w:hAnsi="Times New Roman" w:cs="Times New Roman"/>
          <w:sz w:val="28"/>
          <w:szCs w:val="28"/>
          <w:lang w:val="kk-KZ"/>
        </w:rPr>
        <w:t>Уәлиев Н. Сөз мәдениеті – Алматы: «Мектеп», 1984.</w:t>
      </w:r>
    </w:p>
    <w:p w:rsidR="00155676" w:rsidRPr="00155676" w:rsidRDefault="00155676" w:rsidP="0015567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55676">
        <w:rPr>
          <w:rFonts w:ascii="Times New Roman" w:hAnsi="Times New Roman" w:cs="Times New Roman"/>
          <w:sz w:val="28"/>
          <w:szCs w:val="28"/>
          <w:lang w:val="kk-KZ"/>
        </w:rPr>
        <w:t>Құрманова Н.Ж. Мухлис К. Текст теориясы және текст талдау әдістемесі. Алматы,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55676">
        <w:rPr>
          <w:rFonts w:ascii="Times New Roman" w:hAnsi="Times New Roman" w:cs="Times New Roman"/>
          <w:sz w:val="28"/>
          <w:szCs w:val="28"/>
          <w:lang w:val="kk-KZ"/>
        </w:rPr>
        <w:t>2000.</w:t>
      </w:r>
    </w:p>
    <w:p w:rsidR="00155676" w:rsidRPr="00155676" w:rsidRDefault="00155676" w:rsidP="0015567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55676">
        <w:rPr>
          <w:rFonts w:ascii="Times New Roman" w:hAnsi="Times New Roman" w:cs="Times New Roman"/>
          <w:sz w:val="28"/>
          <w:szCs w:val="28"/>
          <w:lang w:val="kk-KZ"/>
        </w:rPr>
        <w:t xml:space="preserve">Охина Г. Тағылым мен тәжірибе. – Алматы: «Өлке», 2004. </w:t>
      </w:r>
    </w:p>
    <w:p w:rsidR="00155676" w:rsidRPr="00155676" w:rsidRDefault="00155676" w:rsidP="0015567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55676">
        <w:rPr>
          <w:rFonts w:ascii="Times New Roman" w:hAnsi="Times New Roman" w:cs="Times New Roman"/>
          <w:sz w:val="28"/>
          <w:szCs w:val="28"/>
          <w:lang w:val="kk-KZ"/>
        </w:rPr>
        <w:t>Хасанова С., Жексембаева Ғ. Қазақ тілінің стилистикасы. Алматы,1999.</w:t>
      </w:r>
    </w:p>
    <w:p w:rsidR="00155676" w:rsidRPr="00155676" w:rsidRDefault="00155676" w:rsidP="0015567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55676">
        <w:rPr>
          <w:rFonts w:ascii="Times New Roman" w:hAnsi="Times New Roman" w:cs="Times New Roman"/>
          <w:sz w:val="28"/>
          <w:szCs w:val="28"/>
          <w:lang w:val="kk-KZ"/>
        </w:rPr>
        <w:t>Уәлиев Н. Сөз мәдениеті. Алматы «Мектеп» 1984.</w:t>
      </w:r>
    </w:p>
    <w:p w:rsidR="00155676" w:rsidRPr="00155676" w:rsidRDefault="00155676" w:rsidP="0015567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55676">
        <w:rPr>
          <w:rFonts w:ascii="Times New Roman" w:hAnsi="Times New Roman" w:cs="Times New Roman"/>
          <w:sz w:val="28"/>
          <w:szCs w:val="28"/>
          <w:lang w:val="kk-KZ"/>
        </w:rPr>
        <w:t>Шалабай Б. Көркем әдебиет стилистикасы. Алматы, 2000.</w:t>
      </w:r>
    </w:p>
    <w:p w:rsidR="00155676" w:rsidRPr="00155676" w:rsidRDefault="00155676" w:rsidP="0015567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55676">
        <w:rPr>
          <w:rFonts w:ascii="Times New Roman" w:hAnsi="Times New Roman" w:cs="Times New Roman"/>
          <w:sz w:val="28"/>
          <w:szCs w:val="28"/>
          <w:lang w:val="kk-KZ"/>
        </w:rPr>
        <w:t xml:space="preserve"> Құрманова Н.Ж ., Мухлис К. Текст теориясы және тексті талдау әдістемесі. Алматы. Абай ат. Алматы мемлекеттік университеті, 2000. </w:t>
      </w:r>
    </w:p>
    <w:p w:rsidR="00155676" w:rsidRPr="00155676" w:rsidRDefault="00155676" w:rsidP="0015567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55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Б.Шалабай. Мәтін линвистикасы// Қазақ тілі энциклопедиясы, 1998. </w:t>
      </w:r>
      <w:r w:rsidRPr="00155676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155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270-271бб.</w:t>
      </w:r>
    </w:p>
    <w:p w:rsidR="00155676" w:rsidRPr="00155676" w:rsidRDefault="00155676" w:rsidP="00155676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</w:p>
    <w:p w:rsidR="00155676" w:rsidRPr="00155676" w:rsidRDefault="00155676" w:rsidP="00155676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</w:p>
    <w:p w:rsidR="00155676" w:rsidRPr="00155676" w:rsidRDefault="00155676" w:rsidP="00155676">
      <w:pPr>
        <w:pStyle w:val="a8"/>
        <w:spacing w:after="0"/>
        <w:ind w:left="0"/>
        <w:jc w:val="center"/>
        <w:rPr>
          <w:b/>
          <w:sz w:val="28"/>
          <w:szCs w:val="28"/>
          <w:lang w:val="kk-KZ"/>
        </w:rPr>
      </w:pPr>
      <w:r w:rsidRPr="00155676">
        <w:rPr>
          <w:b/>
          <w:sz w:val="28"/>
          <w:szCs w:val="28"/>
          <w:lang w:val="kk-KZ"/>
        </w:rPr>
        <w:t>Қосымша:</w:t>
      </w:r>
    </w:p>
    <w:p w:rsidR="00155676" w:rsidRPr="00155676" w:rsidRDefault="00155676" w:rsidP="00155676">
      <w:pPr>
        <w:pStyle w:val="a8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Сыздықова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Р.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Абайдың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сөз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өрнегі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. – Алматы :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Санат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, 1995. – 208 </w:t>
      </w:r>
    </w:p>
    <w:p w:rsidR="00155676" w:rsidRPr="00155676" w:rsidRDefault="00155676" w:rsidP="00155676">
      <w:pPr>
        <w:pStyle w:val="a8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Кунанбаева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С. С.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Темпоральные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отношения в казахском художественном тексте. – Алма-Ата :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Ғылым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, 1991. </w:t>
      </w:r>
      <w:r w:rsidRPr="0015567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155676" w:rsidRPr="00155676" w:rsidRDefault="00155676" w:rsidP="00155676">
      <w:pPr>
        <w:pStyle w:val="a8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Ерназарова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З.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Сөйлеу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тілі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синтаксисінің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прагмалингвистикалық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аспектісі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филол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ғыл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. д-ры...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дисс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автореф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>. –</w:t>
      </w:r>
      <w:r w:rsidRPr="00155676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155676">
        <w:rPr>
          <w:color w:val="000000"/>
          <w:sz w:val="28"/>
          <w:szCs w:val="28"/>
          <w:shd w:val="clear" w:color="auto" w:fill="FFFFFF"/>
        </w:rPr>
        <w:t>Алматы, 2001. – 49 б.</w:t>
      </w:r>
    </w:p>
    <w:p w:rsidR="00155676" w:rsidRPr="00155676" w:rsidRDefault="00155676" w:rsidP="00155676">
      <w:pPr>
        <w:pStyle w:val="a8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155676">
        <w:rPr>
          <w:color w:val="000000"/>
          <w:sz w:val="28"/>
          <w:szCs w:val="28"/>
          <w:shd w:val="clear" w:color="auto" w:fill="FFFFFF"/>
        </w:rPr>
        <w:t xml:space="preserve">Мустафина С.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Текстообразующие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средства казахского языка :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автореф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. канд.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филол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>. наук. – Алматы, 1986. – 24 с.</w:t>
      </w:r>
    </w:p>
    <w:p w:rsidR="00155676" w:rsidRPr="00155676" w:rsidRDefault="00155676" w:rsidP="00155676">
      <w:pPr>
        <w:pStyle w:val="a8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Әзімжанова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Г.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Қазақ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көркем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проза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мәтінінің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прагматикалық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әлеуеті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филол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ғыл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. д-ры...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дисс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автореф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>. – Алматы, 2007. – 49 б.</w:t>
      </w:r>
    </w:p>
    <w:p w:rsidR="00155676" w:rsidRPr="00155676" w:rsidRDefault="00155676" w:rsidP="00155676">
      <w:pPr>
        <w:pStyle w:val="a8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15567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Әлкебаева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Д. А.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Қазақ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тілінің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прагмастилистикасы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. – Алматы :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Зият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>-Пресс, 2007.</w:t>
      </w:r>
    </w:p>
    <w:p w:rsidR="00155676" w:rsidRPr="00155676" w:rsidRDefault="00155676" w:rsidP="00155676">
      <w:pPr>
        <w:pStyle w:val="a8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15567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Маретбаева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М. Ә.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Әңгімелеу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мәтінінің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тілдік-стилистикалық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сипаты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филол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ғыл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. канд.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дисс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55676">
        <w:rPr>
          <w:color w:val="000000"/>
          <w:sz w:val="28"/>
          <w:szCs w:val="28"/>
          <w:shd w:val="clear" w:color="auto" w:fill="FFFFFF"/>
        </w:rPr>
        <w:t>автореф</w:t>
      </w:r>
      <w:proofErr w:type="spellEnd"/>
      <w:r w:rsidRPr="00155676">
        <w:rPr>
          <w:color w:val="000000"/>
          <w:sz w:val="28"/>
          <w:szCs w:val="28"/>
          <w:shd w:val="clear" w:color="auto" w:fill="FFFFFF"/>
        </w:rPr>
        <w:t>. – Алматы, 2008. – 24 б.</w:t>
      </w:r>
    </w:p>
    <w:p w:rsidR="00155676" w:rsidRPr="00155676" w:rsidRDefault="00155676" w:rsidP="00155676">
      <w:pPr>
        <w:rPr>
          <w:rFonts w:ascii="Times New Roman" w:hAnsi="Times New Roman" w:cs="Times New Roman"/>
          <w:sz w:val="28"/>
          <w:szCs w:val="28"/>
        </w:rPr>
      </w:pPr>
      <w:r w:rsidRPr="00155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8.  </w:t>
      </w:r>
      <w:proofErr w:type="spellStart"/>
      <w:r w:rsidRPr="00155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Смағұлова</w:t>
      </w:r>
      <w:proofErr w:type="spellEnd"/>
      <w:r w:rsidRPr="00155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</w:t>
      </w:r>
      <w:proofErr w:type="spellStart"/>
      <w:r w:rsidRPr="00155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Мәтін</w:t>
      </w:r>
      <w:proofErr w:type="spellEnd"/>
      <w:r w:rsidRPr="00155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5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лингвистикасы</w:t>
      </w:r>
      <w:proofErr w:type="spellEnd"/>
      <w:r w:rsidRPr="00155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Алматы</w:t>
      </w:r>
      <w:proofErr w:type="gramStart"/>
      <w:r w:rsidRPr="00155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155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5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Қазақ</w:t>
      </w:r>
      <w:proofErr w:type="spellEnd"/>
      <w:r w:rsidRPr="00155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5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университеті</w:t>
      </w:r>
      <w:proofErr w:type="spellEnd"/>
      <w:r w:rsidRPr="00155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2002. – 111 б.</w:t>
      </w:r>
      <w:r w:rsidRPr="00155676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155676" w:rsidRPr="0015567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A14" w:rsidRDefault="00345A14" w:rsidP="00155676">
      <w:pPr>
        <w:spacing w:after="0" w:line="240" w:lineRule="auto"/>
      </w:pPr>
      <w:r>
        <w:separator/>
      </w:r>
    </w:p>
  </w:endnote>
  <w:endnote w:type="continuationSeparator" w:id="0">
    <w:p w:rsidR="00345A14" w:rsidRDefault="00345A14" w:rsidP="00155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A14" w:rsidRDefault="00345A14" w:rsidP="00155676">
      <w:pPr>
        <w:spacing w:after="0" w:line="240" w:lineRule="auto"/>
      </w:pPr>
      <w:r>
        <w:separator/>
      </w:r>
    </w:p>
  </w:footnote>
  <w:footnote w:type="continuationSeparator" w:id="0">
    <w:p w:rsidR="00345A14" w:rsidRDefault="00345A14" w:rsidP="00155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676" w:rsidRPr="00155676" w:rsidRDefault="00155676" w:rsidP="00155676">
    <w:pPr>
      <w:jc w:val="center"/>
      <w:rPr>
        <w:b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42F8"/>
    <w:multiLevelType w:val="hybridMultilevel"/>
    <w:tmpl w:val="B6848E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FCE23C4"/>
    <w:multiLevelType w:val="hybridMultilevel"/>
    <w:tmpl w:val="C62AE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37"/>
    <w:rsid w:val="000E0558"/>
    <w:rsid w:val="00155676"/>
    <w:rsid w:val="00345A14"/>
    <w:rsid w:val="004E5037"/>
    <w:rsid w:val="00D8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E5037"/>
  </w:style>
  <w:style w:type="character" w:customStyle="1" w:styleId="submenu-table">
    <w:name w:val="submenu-table"/>
    <w:basedOn w:val="a0"/>
    <w:rsid w:val="004E5037"/>
  </w:style>
  <w:style w:type="paragraph" w:styleId="a4">
    <w:name w:val="header"/>
    <w:basedOn w:val="a"/>
    <w:link w:val="a5"/>
    <w:uiPriority w:val="99"/>
    <w:unhideWhenUsed/>
    <w:rsid w:val="00155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5676"/>
  </w:style>
  <w:style w:type="paragraph" w:styleId="a6">
    <w:name w:val="footer"/>
    <w:basedOn w:val="a"/>
    <w:link w:val="a7"/>
    <w:uiPriority w:val="99"/>
    <w:unhideWhenUsed/>
    <w:rsid w:val="00155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5676"/>
  </w:style>
  <w:style w:type="paragraph" w:styleId="a8">
    <w:name w:val="Body Text Indent"/>
    <w:basedOn w:val="a"/>
    <w:link w:val="a9"/>
    <w:rsid w:val="001556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Основной текст с отступом Знак"/>
    <w:basedOn w:val="a0"/>
    <w:link w:val="a8"/>
    <w:rsid w:val="00155676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E5037"/>
  </w:style>
  <w:style w:type="character" w:customStyle="1" w:styleId="submenu-table">
    <w:name w:val="submenu-table"/>
    <w:basedOn w:val="a0"/>
    <w:rsid w:val="004E5037"/>
  </w:style>
  <w:style w:type="paragraph" w:styleId="a4">
    <w:name w:val="header"/>
    <w:basedOn w:val="a"/>
    <w:link w:val="a5"/>
    <w:uiPriority w:val="99"/>
    <w:unhideWhenUsed/>
    <w:rsid w:val="00155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5676"/>
  </w:style>
  <w:style w:type="paragraph" w:styleId="a6">
    <w:name w:val="footer"/>
    <w:basedOn w:val="a"/>
    <w:link w:val="a7"/>
    <w:uiPriority w:val="99"/>
    <w:unhideWhenUsed/>
    <w:rsid w:val="00155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5676"/>
  </w:style>
  <w:style w:type="paragraph" w:styleId="a8">
    <w:name w:val="Body Text Indent"/>
    <w:basedOn w:val="a"/>
    <w:link w:val="a9"/>
    <w:rsid w:val="001556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Основной текст с отступом Знак"/>
    <w:basedOn w:val="a0"/>
    <w:link w:val="a8"/>
    <w:rsid w:val="00155676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2020-09-15T18:30:00Z</dcterms:created>
  <dcterms:modified xsi:type="dcterms:W3CDTF">2020-09-15T18:54:00Z</dcterms:modified>
</cp:coreProperties>
</file>